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FB" w:rsidRDefault="00CB2CFB" w:rsidP="00B57587">
      <w:pPr>
        <w:spacing w:after="120" w:line="240" w:lineRule="auto"/>
        <w:rPr>
          <w:b/>
        </w:rPr>
      </w:pPr>
      <w:r>
        <w:rPr>
          <w:b/>
          <w:noProof/>
          <w:lang w:eastAsia="hr-HR"/>
        </w:rPr>
        <w:drawing>
          <wp:inline distT="0" distB="0" distL="0" distR="0" wp14:anchorId="37D67D70" wp14:editId="3A97096E">
            <wp:extent cx="2605178" cy="40588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9" cy="4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CFB" w:rsidRDefault="00CB2CFB" w:rsidP="00B57587">
      <w:pPr>
        <w:spacing w:after="120" w:line="240" w:lineRule="auto"/>
      </w:pPr>
      <w:r w:rsidRPr="00CB2CFB">
        <w:t>OBJAVA ZA MEDIJE</w:t>
      </w:r>
    </w:p>
    <w:p w:rsidR="00135B78" w:rsidRPr="00B3590E" w:rsidRDefault="00135B78" w:rsidP="00B57587">
      <w:pPr>
        <w:spacing w:after="120" w:line="240" w:lineRule="auto"/>
        <w:rPr>
          <w:sz w:val="10"/>
          <w:szCs w:val="10"/>
        </w:rPr>
      </w:pPr>
    </w:p>
    <w:p w:rsidR="003E412E" w:rsidRDefault="009D364D" w:rsidP="00AF357C">
      <w:pPr>
        <w:spacing w:after="120" w:line="240" w:lineRule="auto"/>
        <w:rPr>
          <w:b/>
        </w:rPr>
      </w:pPr>
      <w:r w:rsidRPr="00AF357C">
        <w:rPr>
          <w:b/>
        </w:rPr>
        <w:t>Svečano obilježeno 20</w:t>
      </w:r>
      <w:r w:rsidR="00B82023" w:rsidRPr="00AF357C">
        <w:rPr>
          <w:b/>
        </w:rPr>
        <w:t xml:space="preserve"> </w:t>
      </w:r>
      <w:r w:rsidRPr="00AF357C">
        <w:rPr>
          <w:b/>
        </w:rPr>
        <w:t>godina</w:t>
      </w:r>
      <w:r w:rsidR="00B82023" w:rsidRPr="00AF357C">
        <w:rPr>
          <w:b/>
        </w:rPr>
        <w:t xml:space="preserve"> Udruge hrvatskih branitelja HEP-a</w:t>
      </w:r>
    </w:p>
    <w:p w:rsidR="00AF357C" w:rsidRPr="00AF357C" w:rsidRDefault="00AF357C" w:rsidP="00AF357C">
      <w:pPr>
        <w:spacing w:after="120" w:line="240" w:lineRule="auto"/>
        <w:rPr>
          <w:b/>
        </w:rPr>
      </w:pPr>
      <w:r>
        <w:rPr>
          <w:b/>
        </w:rPr>
        <w:t>PREDSTAVLJENA MONOGRAFIJA „</w:t>
      </w:r>
      <w:r w:rsidRPr="00AF357C">
        <w:rPr>
          <w:b/>
          <w:i/>
        </w:rPr>
        <w:t>HRVATSKA ELEKTROPRIVREDA U RATU ZA SLOBODU</w:t>
      </w:r>
      <w:r>
        <w:rPr>
          <w:b/>
        </w:rPr>
        <w:t>“</w:t>
      </w:r>
    </w:p>
    <w:p w:rsidR="00B82023" w:rsidRPr="00AF357C" w:rsidRDefault="00B82023" w:rsidP="00B82023">
      <w:pPr>
        <w:spacing w:after="120" w:line="240" w:lineRule="auto"/>
        <w:jc w:val="center"/>
        <w:rPr>
          <w:b/>
          <w:sz w:val="8"/>
          <w:szCs w:val="8"/>
        </w:rPr>
      </w:pPr>
    </w:p>
    <w:p w:rsidR="009E6343" w:rsidRDefault="00B82023" w:rsidP="00096ECC">
      <w:pPr>
        <w:spacing w:after="120" w:line="240" w:lineRule="auto"/>
        <w:jc w:val="both"/>
        <w:rPr>
          <w:b/>
        </w:rPr>
      </w:pPr>
      <w:r>
        <w:rPr>
          <w:b/>
        </w:rPr>
        <w:t>ZAGREB, 4</w:t>
      </w:r>
      <w:r w:rsidR="00820FB4">
        <w:rPr>
          <w:b/>
        </w:rPr>
        <w:t xml:space="preserve">. </w:t>
      </w:r>
      <w:r>
        <w:rPr>
          <w:b/>
        </w:rPr>
        <w:t>PROSINCA</w:t>
      </w:r>
      <w:r w:rsidR="00CB2CFB" w:rsidRPr="009D1554">
        <w:rPr>
          <w:b/>
        </w:rPr>
        <w:t xml:space="preserve"> 2015</w:t>
      </w:r>
      <w:r w:rsidR="00CB2CFB">
        <w:t>.</w:t>
      </w:r>
      <w:r w:rsidR="00820FB4">
        <w:t xml:space="preserve"> </w:t>
      </w:r>
      <w:r w:rsidR="009261B4">
        <w:t>–</w:t>
      </w:r>
      <w:r w:rsidR="00CB2CFB">
        <w:t xml:space="preserve"> </w:t>
      </w:r>
      <w:r>
        <w:rPr>
          <w:b/>
        </w:rPr>
        <w:t>Povodom obilježavanja 20 godina postojanja</w:t>
      </w:r>
      <w:r w:rsidRPr="00B82023">
        <w:t xml:space="preserve"> </w:t>
      </w:r>
      <w:r>
        <w:rPr>
          <w:b/>
        </w:rPr>
        <w:t xml:space="preserve">Udruge hrvatskih branitelja Hrvatske elektroprivrede, </w:t>
      </w:r>
      <w:r w:rsidR="009D364D">
        <w:rPr>
          <w:b/>
        </w:rPr>
        <w:t xml:space="preserve">na svečanosti u sjedištu HEP-a u Zagrebu predstavljena je monografija </w:t>
      </w:r>
      <w:r w:rsidR="005945B2">
        <w:rPr>
          <w:b/>
        </w:rPr>
        <w:t>„</w:t>
      </w:r>
      <w:r w:rsidR="009D364D" w:rsidRPr="005945B2">
        <w:rPr>
          <w:b/>
          <w:i/>
        </w:rPr>
        <w:t>Hrvatska elektroprivreda u ratu za slobodu</w:t>
      </w:r>
      <w:r w:rsidR="005945B2">
        <w:rPr>
          <w:b/>
          <w:i/>
        </w:rPr>
        <w:t>“</w:t>
      </w:r>
      <w:r w:rsidR="001C34F1">
        <w:rPr>
          <w:b/>
        </w:rPr>
        <w:t xml:space="preserve">. </w:t>
      </w:r>
    </w:p>
    <w:p w:rsidR="00917BAB" w:rsidRDefault="009E6343" w:rsidP="00096ECC">
      <w:pPr>
        <w:spacing w:after="120" w:line="240" w:lineRule="auto"/>
        <w:jc w:val="both"/>
      </w:pPr>
      <w:r w:rsidRPr="009E6343">
        <w:t>M</w:t>
      </w:r>
      <w:r w:rsidR="001C34F1" w:rsidRPr="009E6343">
        <w:t xml:space="preserve">onografija je </w:t>
      </w:r>
      <w:r w:rsidR="00B47F8F" w:rsidRPr="009E6343">
        <w:t xml:space="preserve">posvećena svim djelatnicima HEP-a koji su u Domovinskom ratu sudjelovali kao branitelji u ratnim postrojbama ili </w:t>
      </w:r>
      <w:r w:rsidR="001C34F1" w:rsidRPr="009E6343">
        <w:t xml:space="preserve">kao </w:t>
      </w:r>
      <w:r w:rsidR="00B47F8F" w:rsidRPr="009E6343">
        <w:t xml:space="preserve">radnici </w:t>
      </w:r>
      <w:r w:rsidR="001C34F1" w:rsidRPr="009E6343">
        <w:t xml:space="preserve">na terenu, </w:t>
      </w:r>
      <w:r w:rsidR="00B47F8F" w:rsidRPr="009E6343">
        <w:t xml:space="preserve">koji su </w:t>
      </w:r>
      <w:r w:rsidR="001C34F1" w:rsidRPr="009E6343">
        <w:t>velikim naporima osigura</w:t>
      </w:r>
      <w:r w:rsidR="00AB675B" w:rsidRPr="009E6343">
        <w:t>va</w:t>
      </w:r>
      <w:r w:rsidR="001C34F1" w:rsidRPr="009E6343">
        <w:t xml:space="preserve">li da građani Hrvatske u najtežim ratnim uvjetima imaju </w:t>
      </w:r>
      <w:r w:rsidR="00AB675B" w:rsidRPr="009E6343">
        <w:t>redovitu opskrbu električnom energijom</w:t>
      </w:r>
      <w:r w:rsidR="001C34F1" w:rsidRPr="009E6343">
        <w:t xml:space="preserve">. </w:t>
      </w:r>
    </w:p>
    <w:p w:rsidR="00471D01" w:rsidRPr="009E6343" w:rsidRDefault="00917BAB" w:rsidP="00096ECC">
      <w:pPr>
        <w:spacing w:after="120" w:line="240" w:lineRule="auto"/>
        <w:jc w:val="both"/>
      </w:pPr>
      <w:r>
        <w:t xml:space="preserve">U Domovinskom ratu poginula su 43 branitelja-zaposlenika HEP-a, dok je ukupna ratna šteta na elektroenergetskom sustavu Republike Hrvatske veća od 21 milijarde kuna. </w:t>
      </w:r>
    </w:p>
    <w:p w:rsidR="00B3590E" w:rsidRDefault="00B3590E" w:rsidP="009E6343">
      <w:pPr>
        <w:pBdr>
          <w:bottom w:val="single" w:sz="4" w:space="1" w:color="auto"/>
        </w:pBdr>
        <w:spacing w:after="120" w:line="240" w:lineRule="auto"/>
        <w:jc w:val="both"/>
      </w:pPr>
      <w:r>
        <w:t>Perica Jukić, predsjednik Uprave Hrvatske elektroprivrede d.d., izjavio je kako su djelatnici HEP-a</w:t>
      </w:r>
      <w:r w:rsidRPr="00B3590E">
        <w:t xml:space="preserve"> u vrijeme Domovinskog rata pokazali snagu </w:t>
      </w:r>
      <w:r>
        <w:t xml:space="preserve">koja treba biti uzor </w:t>
      </w:r>
      <w:r w:rsidRPr="00B3590E">
        <w:t xml:space="preserve">putokaz u budućim vremenima. </w:t>
      </w:r>
      <w:r>
        <w:t>„</w:t>
      </w:r>
      <w:r w:rsidRPr="00B3590E">
        <w:rPr>
          <w:i/>
        </w:rPr>
        <w:t xml:space="preserve">Njihova žrtva otpočetka nas je poticala da snažno sudjelujemo u obnavljanju ratom pogođenih područja, a danas u akcijama poput razminiranja miniranih područja izgrađujemo Hrvatsku za kakvu </w:t>
      </w:r>
      <w:r w:rsidR="003D4A19">
        <w:rPr>
          <w:i/>
        </w:rPr>
        <w:t xml:space="preserve">su </w:t>
      </w:r>
      <w:r w:rsidRPr="00B3590E">
        <w:rPr>
          <w:i/>
        </w:rPr>
        <w:t>se borili i dali svoj život</w:t>
      </w:r>
      <w:r w:rsidRPr="00B3590E">
        <w:t>.</w:t>
      </w:r>
      <w:r>
        <w:t>“, izjavio je Jukić.</w:t>
      </w:r>
    </w:p>
    <w:p w:rsidR="009E6343" w:rsidRDefault="009E6343" w:rsidP="009E6343">
      <w:pPr>
        <w:pBdr>
          <w:bottom w:val="single" w:sz="4" w:space="1" w:color="auto"/>
        </w:pBdr>
        <w:spacing w:after="120" w:line="240" w:lineRule="auto"/>
        <w:jc w:val="both"/>
      </w:pPr>
      <w:r>
        <w:t>Davor Tomljanović, predsjednik Udruge hrvatskih branitelja HEP-a 1990.-1995.</w:t>
      </w:r>
      <w:r w:rsidR="005945B2">
        <w:t>,</w:t>
      </w:r>
      <w:r>
        <w:t xml:space="preserve"> istaknuo </w:t>
      </w:r>
      <w:r w:rsidR="00B3590E">
        <w:t xml:space="preserve">je </w:t>
      </w:r>
      <w:r>
        <w:t>kako</w:t>
      </w:r>
      <w:r w:rsidR="00B3590E">
        <w:t xml:space="preserve"> </w:t>
      </w:r>
      <w:r>
        <w:t>široj hrvatskoj</w:t>
      </w:r>
      <w:r w:rsidRPr="00AB675B">
        <w:t xml:space="preserve"> javnosti</w:t>
      </w:r>
      <w:r>
        <w:t xml:space="preserve"> </w:t>
      </w:r>
      <w:r w:rsidR="00B3590E">
        <w:t>n</w:t>
      </w:r>
      <w:r w:rsidR="005E3EFC">
        <w:t>ij</w:t>
      </w:r>
      <w:r w:rsidR="00B3590E">
        <w:t>e</w:t>
      </w:r>
      <w:r w:rsidR="005E3EFC">
        <w:t xml:space="preserve"> </w:t>
      </w:r>
      <w:r w:rsidRPr="00AB675B">
        <w:t xml:space="preserve">poznato </w:t>
      </w:r>
      <w:r>
        <w:t>kako</w:t>
      </w:r>
      <w:r w:rsidRPr="00AB675B">
        <w:t xml:space="preserve"> su</w:t>
      </w:r>
      <w:r>
        <w:t xml:space="preserve"> tijekom Domovinskog rata </w:t>
      </w:r>
      <w:r w:rsidRPr="00AB675B">
        <w:t xml:space="preserve">brojni </w:t>
      </w:r>
      <w:r>
        <w:t>zaposlenici HEP-a u obavljan</w:t>
      </w:r>
      <w:r w:rsidR="005945B2">
        <w:t>j</w:t>
      </w:r>
      <w:r>
        <w:t xml:space="preserve">u svog posla </w:t>
      </w:r>
      <w:r w:rsidRPr="00AB675B">
        <w:t>u</w:t>
      </w:r>
      <w:r>
        <w:t>bijeni, ranjeni ili zarobljeni te poslije toga</w:t>
      </w:r>
      <w:r w:rsidRPr="00AB675B">
        <w:t xml:space="preserve"> maltretirani u logorima</w:t>
      </w:r>
      <w:r>
        <w:t xml:space="preserve">.  </w:t>
      </w:r>
    </w:p>
    <w:p w:rsidR="00AB675B" w:rsidRDefault="009E6343" w:rsidP="009E6343">
      <w:pPr>
        <w:pBdr>
          <w:bottom w:val="single" w:sz="4" w:space="1" w:color="auto"/>
        </w:pBdr>
        <w:spacing w:after="120" w:line="240" w:lineRule="auto"/>
        <w:jc w:val="both"/>
      </w:pPr>
      <w:r>
        <w:t xml:space="preserve"> </w:t>
      </w:r>
      <w:r w:rsidR="00AB675B">
        <w:t>„</w:t>
      </w:r>
      <w:r w:rsidR="00AB675B" w:rsidRPr="00AB675B">
        <w:rPr>
          <w:i/>
        </w:rPr>
        <w:t xml:space="preserve">Ponosan sam na zaposlenike HEP-a koji su s puškom u ruci i ljubavlju u srcu branili Hrvatsku, no ništa manje nisam ponosan na naše kolege </w:t>
      </w:r>
      <w:r w:rsidR="005945B2">
        <w:rPr>
          <w:i/>
        </w:rPr>
        <w:t>koji su</w:t>
      </w:r>
      <w:r w:rsidR="00AB675B" w:rsidRPr="00AB675B">
        <w:rPr>
          <w:i/>
        </w:rPr>
        <w:t xml:space="preserve"> s električarskim alatom u rukama i ljubavlju u srcu, branili Svjetlo.</w:t>
      </w:r>
      <w:r w:rsidR="00B3590E">
        <w:rPr>
          <w:i/>
        </w:rPr>
        <w:t xml:space="preserve"> </w:t>
      </w:r>
      <w:r w:rsidR="00AB675B" w:rsidRPr="00AB675B">
        <w:rPr>
          <w:i/>
        </w:rPr>
        <w:t>Ova monografija je zbog toga u najvećem dijelu spomenik baš njima</w:t>
      </w:r>
      <w:r w:rsidR="00AB675B">
        <w:t xml:space="preserve">.“, izjavio je </w:t>
      </w:r>
      <w:r w:rsidR="00AF357C">
        <w:t>Tomlja</w:t>
      </w:r>
      <w:r>
        <w:t>nović.</w:t>
      </w:r>
    </w:p>
    <w:p w:rsidR="00AB675B" w:rsidRDefault="00AB675B" w:rsidP="00AB675B">
      <w:pPr>
        <w:pBdr>
          <w:bottom w:val="single" w:sz="4" w:space="1" w:color="auto"/>
        </w:pBdr>
        <w:spacing w:after="120" w:line="240" w:lineRule="auto"/>
        <w:jc w:val="both"/>
      </w:pPr>
      <w:r w:rsidRPr="00AB675B">
        <w:t>Udrug</w:t>
      </w:r>
      <w:r w:rsidR="009E6343">
        <w:t>a</w:t>
      </w:r>
      <w:r w:rsidRPr="00AB675B">
        <w:t xml:space="preserve"> hrvatskih branitelja Hrvatske elektroprivrede</w:t>
      </w:r>
      <w:r w:rsidR="009E6343">
        <w:t xml:space="preserve"> 1990.-1995. broji </w:t>
      </w:r>
      <w:r w:rsidRPr="00AB675B">
        <w:t>više od tri tisuće članova</w:t>
      </w:r>
      <w:r w:rsidR="003E412E">
        <w:t>.</w:t>
      </w:r>
      <w:r>
        <w:t xml:space="preserve"> U</w:t>
      </w:r>
      <w:r w:rsidRPr="00AB675B">
        <w:t xml:space="preserve"> povodu 15. obljetnice </w:t>
      </w:r>
      <w:r w:rsidR="009E6343">
        <w:t>postojanja</w:t>
      </w:r>
      <w:r w:rsidR="005945B2">
        <w:t>,</w:t>
      </w:r>
      <w:r w:rsidR="009E6343">
        <w:t xml:space="preserve"> Udruga je tiskala</w:t>
      </w:r>
      <w:r w:rsidRPr="00AB675B">
        <w:t xml:space="preserve"> monografiju </w:t>
      </w:r>
      <w:r w:rsidR="009E6343">
        <w:t>„</w:t>
      </w:r>
      <w:r w:rsidRPr="009E6343">
        <w:rPr>
          <w:i/>
        </w:rPr>
        <w:t>U obrani svjetla</w:t>
      </w:r>
      <w:r w:rsidR="009E6343">
        <w:t>“,</w:t>
      </w:r>
      <w:r w:rsidRPr="00AB675B">
        <w:t xml:space="preserve"> koja je bila posvećena </w:t>
      </w:r>
      <w:r w:rsidR="009E6343">
        <w:t>braniteljima-zaposlenicima HEP-a i samoj</w:t>
      </w:r>
      <w:r w:rsidRPr="00AB675B">
        <w:t xml:space="preserve"> udruzi</w:t>
      </w:r>
      <w:r w:rsidR="009E6343">
        <w:t xml:space="preserve">, dok je danas predstavljena monografija nastavak obilježavanja velikog doprinosa koji su HEP i njegovi zaposlenici </w:t>
      </w:r>
      <w:r w:rsidR="00276D5F">
        <w:t>dali u Domovinskom ratu.</w:t>
      </w:r>
    </w:p>
    <w:p w:rsidR="003E412E" w:rsidRDefault="00AA3E0F" w:rsidP="003E412E">
      <w:pPr>
        <w:pBdr>
          <w:bottom w:val="single" w:sz="4" w:space="1" w:color="auto"/>
        </w:pBdr>
        <w:spacing w:after="120" w:line="240" w:lineRule="auto"/>
        <w:jc w:val="both"/>
      </w:pPr>
      <w:r>
        <w:t xml:space="preserve">Od svog osnutka HEP </w:t>
      </w:r>
      <w:r w:rsidR="003E412E">
        <w:t>o</w:t>
      </w:r>
      <w:r>
        <w:t>sigurava stabilnost elektroener</w:t>
      </w:r>
      <w:r w:rsidR="003E412E">
        <w:t>getskog sustava  Republike Hrvatske, a kao jedna od najvećih kompanija u zemlji, svojim radom i investicijama snažno pridonosi  razvoju cijelog hrvatskog gospodarstva.</w:t>
      </w:r>
    </w:p>
    <w:p w:rsidR="00D04532" w:rsidRPr="00D04532" w:rsidRDefault="00D04532" w:rsidP="00D04532">
      <w:pPr>
        <w:pBdr>
          <w:bottom w:val="single" w:sz="4" w:space="1" w:color="auto"/>
        </w:pBdr>
        <w:spacing w:after="120" w:line="240" w:lineRule="auto"/>
        <w:jc w:val="both"/>
      </w:pPr>
      <w:r w:rsidRPr="00D04532">
        <w:t>Uz 20. obljetnicu Udruge branitelja</w:t>
      </w:r>
      <w:r>
        <w:t>,</w:t>
      </w:r>
      <w:r w:rsidRPr="00D04532">
        <w:t xml:space="preserve"> povod izlasku monografije je i 25. obljetnicu osnutka Hrvatske elektroprivrede kao javnog poduzeća u vlasništvu Republike Hrvatske. Nedugo nakon svog konstituiranja, temeljem prvih slobodnih višestranačkih izbora, Sabor Republike Hrvatske je 26. srpnja 1990. prihvatio Zakon o elektroprivredi, kojim je osnovana Hrvatska elektroprivreda. </w:t>
      </w:r>
    </w:p>
    <w:p w:rsidR="00D04532" w:rsidRPr="00D04532" w:rsidRDefault="00D04532" w:rsidP="00D04532">
      <w:pPr>
        <w:pBdr>
          <w:bottom w:val="single" w:sz="4" w:space="1" w:color="auto"/>
        </w:pBdr>
        <w:spacing w:after="120" w:line="240" w:lineRule="auto"/>
        <w:jc w:val="both"/>
      </w:pPr>
      <w:r w:rsidRPr="00D04532">
        <w:t>Hrvatska elektroprivreda je ubrzo ostvarila tehničku samostalnost i puni međunarodni subjektivitet uz sudjelovanje u svim značajnim europskim i svjetskim elektroenergetskim asocijacijama, te je imala značajnu ulogu u stvaranju, obrani i obnovi države.</w:t>
      </w:r>
    </w:p>
    <w:p w:rsidR="003E412E" w:rsidRDefault="003E412E" w:rsidP="003E412E">
      <w:pPr>
        <w:pBdr>
          <w:bottom w:val="single" w:sz="4" w:space="1" w:color="auto"/>
        </w:pBdr>
        <w:spacing w:after="120" w:line="240" w:lineRule="auto"/>
      </w:pPr>
    </w:p>
    <w:p w:rsidR="00CB2CFB" w:rsidRDefault="00CB2CFB" w:rsidP="00CB2CFB">
      <w:pPr>
        <w:spacing w:after="120" w:line="240" w:lineRule="auto"/>
      </w:pPr>
      <w:r w:rsidRPr="00CB2CFB">
        <w:rPr>
          <w:u w:val="single"/>
        </w:rPr>
        <w:t>Kontakt:</w:t>
      </w:r>
      <w:r w:rsidRPr="00CB2CFB">
        <w:t xml:space="preserve">  Sektor</w:t>
      </w:r>
      <w:r w:rsidR="00701578">
        <w:t xml:space="preserve"> za</w:t>
      </w:r>
      <w:r w:rsidRPr="00CB2CFB">
        <w:t xml:space="preserve"> korporativn</w:t>
      </w:r>
      <w:r w:rsidR="00701578">
        <w:t>e</w:t>
      </w:r>
      <w:r w:rsidRPr="00CB2CFB">
        <w:t xml:space="preserve"> komunikacija</w:t>
      </w:r>
      <w:r w:rsidR="00D648A7">
        <w:t xml:space="preserve">; e-mail </w:t>
      </w:r>
      <w:hyperlink r:id="rId6" w:history="1">
        <w:r w:rsidR="00B77FA4" w:rsidRPr="00695CED">
          <w:rPr>
            <w:rStyle w:val="Hyperlink"/>
          </w:rPr>
          <w:t>odnosisjavnoscu@hep.hr</w:t>
        </w:r>
      </w:hyperlink>
      <w:r w:rsidR="00B77FA4">
        <w:t>; telefon: 01 6321 893</w:t>
      </w:r>
      <w:r w:rsidR="00D04532">
        <w:t xml:space="preserve"> </w:t>
      </w:r>
    </w:p>
    <w:p w:rsidR="00747AAB" w:rsidRDefault="00747AAB" w:rsidP="00CB2CFB">
      <w:pPr>
        <w:spacing w:after="120" w:line="240" w:lineRule="auto"/>
      </w:pPr>
    </w:p>
    <w:p w:rsidR="00747AAB" w:rsidRDefault="00747AAB" w:rsidP="00CB2CFB">
      <w:pPr>
        <w:spacing w:after="120" w:line="240" w:lineRule="auto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349687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DE"/>
    <w:rsid w:val="00096ECC"/>
    <w:rsid w:val="000B2A00"/>
    <w:rsid w:val="000C0113"/>
    <w:rsid w:val="000C0B08"/>
    <w:rsid w:val="000D36CF"/>
    <w:rsid w:val="000D711C"/>
    <w:rsid w:val="00113175"/>
    <w:rsid w:val="00135B78"/>
    <w:rsid w:val="001C34F1"/>
    <w:rsid w:val="00276D5F"/>
    <w:rsid w:val="002E6A33"/>
    <w:rsid w:val="003B1465"/>
    <w:rsid w:val="003C0028"/>
    <w:rsid w:val="003D4A19"/>
    <w:rsid w:val="003D6A66"/>
    <w:rsid w:val="003E412E"/>
    <w:rsid w:val="00471D01"/>
    <w:rsid w:val="00491CC8"/>
    <w:rsid w:val="00491E6D"/>
    <w:rsid w:val="004958CE"/>
    <w:rsid w:val="004A71F6"/>
    <w:rsid w:val="004C69A7"/>
    <w:rsid w:val="004D2229"/>
    <w:rsid w:val="00501580"/>
    <w:rsid w:val="00501DFF"/>
    <w:rsid w:val="00503664"/>
    <w:rsid w:val="00557E68"/>
    <w:rsid w:val="0058377C"/>
    <w:rsid w:val="0058686A"/>
    <w:rsid w:val="005945B2"/>
    <w:rsid w:val="005E3EFC"/>
    <w:rsid w:val="005F43EA"/>
    <w:rsid w:val="00630649"/>
    <w:rsid w:val="00632435"/>
    <w:rsid w:val="006441D7"/>
    <w:rsid w:val="006A0ACA"/>
    <w:rsid w:val="006E638F"/>
    <w:rsid w:val="00701578"/>
    <w:rsid w:val="00735360"/>
    <w:rsid w:val="00747AAB"/>
    <w:rsid w:val="0078701C"/>
    <w:rsid w:val="007D6FF3"/>
    <w:rsid w:val="00820FB4"/>
    <w:rsid w:val="008518F5"/>
    <w:rsid w:val="0086526D"/>
    <w:rsid w:val="00875F7B"/>
    <w:rsid w:val="00882C63"/>
    <w:rsid w:val="0088371D"/>
    <w:rsid w:val="00917BAB"/>
    <w:rsid w:val="009261B4"/>
    <w:rsid w:val="00942FB5"/>
    <w:rsid w:val="00953E31"/>
    <w:rsid w:val="009739D3"/>
    <w:rsid w:val="009768DE"/>
    <w:rsid w:val="009B00C0"/>
    <w:rsid w:val="009C6972"/>
    <w:rsid w:val="009D1554"/>
    <w:rsid w:val="009D364D"/>
    <w:rsid w:val="009E6343"/>
    <w:rsid w:val="00A0160F"/>
    <w:rsid w:val="00A31069"/>
    <w:rsid w:val="00A714D8"/>
    <w:rsid w:val="00AA11BC"/>
    <w:rsid w:val="00AA3E0F"/>
    <w:rsid w:val="00AB675B"/>
    <w:rsid w:val="00AC1E95"/>
    <w:rsid w:val="00AD67F5"/>
    <w:rsid w:val="00AF357C"/>
    <w:rsid w:val="00B05BAD"/>
    <w:rsid w:val="00B25042"/>
    <w:rsid w:val="00B3590E"/>
    <w:rsid w:val="00B47F8F"/>
    <w:rsid w:val="00B57587"/>
    <w:rsid w:val="00B73CF6"/>
    <w:rsid w:val="00B77FA4"/>
    <w:rsid w:val="00B82023"/>
    <w:rsid w:val="00BE4B44"/>
    <w:rsid w:val="00C15246"/>
    <w:rsid w:val="00C9392B"/>
    <w:rsid w:val="00CB2CFB"/>
    <w:rsid w:val="00D04532"/>
    <w:rsid w:val="00D12E44"/>
    <w:rsid w:val="00D40C97"/>
    <w:rsid w:val="00D412FC"/>
    <w:rsid w:val="00D648A7"/>
    <w:rsid w:val="00DA2A40"/>
    <w:rsid w:val="00DB5D29"/>
    <w:rsid w:val="00DE7A55"/>
    <w:rsid w:val="00DF4FB8"/>
    <w:rsid w:val="00EC0812"/>
    <w:rsid w:val="00ED7BD1"/>
    <w:rsid w:val="00EE3D9E"/>
    <w:rsid w:val="00F0211F"/>
    <w:rsid w:val="00F3605C"/>
    <w:rsid w:val="00FD34B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48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48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nosisjavnoscu@hep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Alfirev</dc:creator>
  <cp:lastModifiedBy>Anđelko Brezovnjački</cp:lastModifiedBy>
  <cp:revision>2</cp:revision>
  <cp:lastPrinted>2015-04-08T09:32:00Z</cp:lastPrinted>
  <dcterms:created xsi:type="dcterms:W3CDTF">2016-03-25T09:57:00Z</dcterms:created>
  <dcterms:modified xsi:type="dcterms:W3CDTF">2016-03-25T09:57:00Z</dcterms:modified>
</cp:coreProperties>
</file>